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Regulamento da Copa Resenha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Disposições Gerais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1.1. A Copa Resenha é um campeonato de futebol suíço amistoso, composto por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equipes.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1.2. As partidas serão disputadas em dois turnos (turno e returno), com todas as equipes jogando entre si.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1.3. Os jogos seguirão as regras tradicionais do futebol suíço, exceto pelas adaptações descritas neste regulamento.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Sistema de Competição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2.1. Fase de Grupos:</w:t>
      </w:r>
    </w:p>
    <w:p w:rsidR="00944BD1" w:rsidRPr="00944BD1" w:rsidRDefault="00944BD1" w:rsidP="00944BD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equipes se enfrentarão em jogos de ida e volta.</w:t>
      </w:r>
    </w:p>
    <w:p w:rsidR="00944BD1" w:rsidRPr="00944BD1" w:rsidRDefault="00944BD1" w:rsidP="00944BD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Cada vitória valerá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pontos.</w:t>
      </w:r>
    </w:p>
    <w:p w:rsidR="00944BD1" w:rsidRPr="00944BD1" w:rsidRDefault="00944BD1" w:rsidP="00944BD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caso de empate, cada equipe receberá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ponto.</w:t>
      </w:r>
    </w:p>
    <w:p w:rsidR="00944BD1" w:rsidRPr="00944BD1" w:rsidRDefault="00944BD1" w:rsidP="00944BD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Derrotas não concedem pontos.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2.2. Critérios de Desempate:</w:t>
      </w:r>
    </w:p>
    <w:p w:rsidR="00944BD1" w:rsidRPr="00944BD1" w:rsidRDefault="00944BD1" w:rsidP="00944BD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1º: Pontos somados.</w:t>
      </w:r>
    </w:p>
    <w:p w:rsidR="00944BD1" w:rsidRPr="00944BD1" w:rsidRDefault="00944BD1" w:rsidP="00944BD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2º: Confronto direto.</w:t>
      </w:r>
    </w:p>
    <w:p w:rsidR="00944BD1" w:rsidRPr="00944BD1" w:rsidRDefault="00944BD1" w:rsidP="00944BD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3º: Saldo de gols.</w:t>
      </w:r>
    </w:p>
    <w:p w:rsidR="00944BD1" w:rsidRPr="00944BD1" w:rsidRDefault="00944BD1" w:rsidP="00944BD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4º: Menor número de cartões amarelos.</w:t>
      </w:r>
    </w:p>
    <w:p w:rsidR="00944BD1" w:rsidRPr="00944BD1" w:rsidRDefault="00944BD1" w:rsidP="00944BD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5º: Menor número de cartões azuis.</w:t>
      </w:r>
    </w:p>
    <w:p w:rsidR="00944BD1" w:rsidRPr="00944BD1" w:rsidRDefault="00944BD1" w:rsidP="00944BD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6º: Sorteio.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2.3. Fase Semifinal:</w:t>
      </w:r>
    </w:p>
    <w:p w:rsidR="00944BD1" w:rsidRPr="00944BD1" w:rsidRDefault="00944BD1" w:rsidP="00944BD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As quatro equipes melhor classificadas avançarão para as semifinais.</w:t>
      </w:r>
    </w:p>
    <w:p w:rsidR="00944BD1" w:rsidRPr="00944BD1" w:rsidRDefault="00944BD1" w:rsidP="00944BD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Os confrontos serão:</w:t>
      </w:r>
    </w:p>
    <w:p w:rsidR="00944BD1" w:rsidRPr="00944BD1" w:rsidRDefault="00944BD1" w:rsidP="00944BD1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1º lugar x 4º lugar.</w:t>
      </w:r>
    </w:p>
    <w:p w:rsidR="00944BD1" w:rsidRPr="00944BD1" w:rsidRDefault="00944BD1" w:rsidP="00944BD1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2º lugar x 3º lugar.</w:t>
      </w:r>
    </w:p>
    <w:p w:rsidR="00944BD1" w:rsidRPr="00944BD1" w:rsidRDefault="00944BD1" w:rsidP="00944BD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semifinal </w:t>
      </w:r>
      <w:r w:rsidR="003237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final </w:t>
      </w:r>
      <w:bookmarkStart w:id="0" w:name="_GoBack"/>
      <w:bookmarkEnd w:id="0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será decidida em jogo único.</w:t>
      </w:r>
    </w:p>
    <w:p w:rsidR="00944BD1" w:rsidRPr="00944BD1" w:rsidRDefault="00944BD1" w:rsidP="00944BD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caso de empate, a vaga será decidida por pênaltis, com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batedores de cada lado.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2.4. Fase Final:</w:t>
      </w:r>
    </w:p>
    <w:p w:rsidR="00944BD1" w:rsidRPr="00944BD1" w:rsidRDefault="00944BD1" w:rsidP="00944BD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Os vencedores das semifinais disputarão a final em jogo único.</w:t>
      </w:r>
    </w:p>
    <w:p w:rsidR="00944BD1" w:rsidRPr="00944BD1" w:rsidRDefault="00944BD1" w:rsidP="00944BD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Os perdedores disputarão o terceiro lugar também em jogo único.</w:t>
      </w:r>
    </w:p>
    <w:p w:rsidR="00944BD1" w:rsidRPr="00944BD1" w:rsidRDefault="00944BD1" w:rsidP="00944BD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caso de empate na final ou na disputa do terceiro lugar, o vencedor será decidido por pênaltis, com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batedores de cada lado.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Regras Especiais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3.1. Cartões:</w:t>
      </w:r>
    </w:p>
    <w:p w:rsidR="00944BD1" w:rsidRPr="00944BD1" w:rsidRDefault="00944BD1" w:rsidP="00944BD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haverá cartão vermelho. Em seu lugar, será utilizado o cartão azul.</w:t>
      </w:r>
    </w:p>
    <w:p w:rsidR="00944BD1" w:rsidRPr="00944BD1" w:rsidRDefault="00944BD1" w:rsidP="00944BD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O atleta que receber o cartão azul será excluído da partida, mas não ficará suspenso para o próximo jogo.</w:t>
      </w:r>
    </w:p>
    <w:p w:rsidR="00944BD1" w:rsidRPr="00944BD1" w:rsidRDefault="00944BD1" w:rsidP="00944BD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atleta que receber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cartões amarelos no mesmo jogo também receberá o cartão azul.</w:t>
      </w:r>
    </w:p>
    <w:p w:rsidR="00944BD1" w:rsidRPr="00944BD1" w:rsidRDefault="00944BD1" w:rsidP="00944BD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haverá acúmulo de cartões amarelos para outras partidas; todos os cartões serão zerados ao término de cada jogo.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3.2. Comunicação com o Árbitro:</w:t>
      </w:r>
    </w:p>
    <w:p w:rsidR="00944BD1" w:rsidRPr="00944BD1" w:rsidRDefault="00944BD1" w:rsidP="00944BD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Apenas o capitão de cada equipe poderá se dirigir ao árbitro durante a partida.</w:t>
      </w:r>
    </w:p>
    <w:p w:rsidR="00944BD1" w:rsidRPr="00944BD1" w:rsidRDefault="00944BD1" w:rsidP="00944BD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Jogadores que desrespeitarem esta regra receberão advertências verbais até duas vezes.</w:t>
      </w:r>
    </w:p>
    <w:p w:rsidR="00944BD1" w:rsidRPr="00944BD1" w:rsidRDefault="00944BD1" w:rsidP="00944BD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Na terceira infração, o jogador receberá um cartão amarelo.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 Disciplina e Respeito ao Árbitro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4.1. O árbitro deverá ser respeitado de forma exemplar por todos os atletas.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4.2. Em caso de indisciplina ou desrespeito ao árbitro, a comissão organizadora votará na punição adequada ao atleta envolvido.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Premiação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5.1. Ao final de cada partida, o árbitro e o mesário escolherão o "Craque do Jogo", que receberá um troféu simbólico.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5.2. No jogo da final, será escolhido o "Craque do Campeonato", que também receberá um troféu simbólico.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 Disposições Finais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6.1. Qualquer situação não prevista neste regulamento será resolvida pela comissão organizadora da Copa Resenha, sendo suas decisões soberanas e inapeláveis.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 Disciplinar</w:t>
      </w:r>
    </w:p>
    <w:p w:rsidR="00944BD1" w:rsidRPr="00944BD1" w:rsidRDefault="00944BD1" w:rsidP="00944B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7.1. As regras disciplinares </w:t>
      </w:r>
      <w:proofErr w:type="gramStart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>do Resenha</w:t>
      </w:r>
      <w:proofErr w:type="gramEnd"/>
      <w:r w:rsidRPr="00944B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seguem em validade e com as mesmas punições durante o campeonato.</w:t>
      </w:r>
    </w:p>
    <w:p w:rsidR="00194642" w:rsidRPr="00944BD1" w:rsidRDefault="00194642" w:rsidP="00944BD1"/>
    <w:sectPr w:rsidR="00194642" w:rsidRPr="00944B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9676F"/>
    <w:multiLevelType w:val="multilevel"/>
    <w:tmpl w:val="AE0A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C6058"/>
    <w:multiLevelType w:val="multilevel"/>
    <w:tmpl w:val="9B5A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DB5F49"/>
    <w:multiLevelType w:val="multilevel"/>
    <w:tmpl w:val="A06C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C70BF7"/>
    <w:multiLevelType w:val="multilevel"/>
    <w:tmpl w:val="7E00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683B7E"/>
    <w:multiLevelType w:val="multilevel"/>
    <w:tmpl w:val="0F8C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950469"/>
    <w:multiLevelType w:val="multilevel"/>
    <w:tmpl w:val="C04E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3869D8"/>
    <w:multiLevelType w:val="multilevel"/>
    <w:tmpl w:val="C724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3720AD"/>
    <w:multiLevelType w:val="multilevel"/>
    <w:tmpl w:val="A1A0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935A57"/>
    <w:multiLevelType w:val="multilevel"/>
    <w:tmpl w:val="1958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174ABB"/>
    <w:multiLevelType w:val="multilevel"/>
    <w:tmpl w:val="457E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6B65B3"/>
    <w:multiLevelType w:val="multilevel"/>
    <w:tmpl w:val="BAF4A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A65338"/>
    <w:multiLevelType w:val="multilevel"/>
    <w:tmpl w:val="A4FE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935587"/>
    <w:multiLevelType w:val="multilevel"/>
    <w:tmpl w:val="EBD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906A1C"/>
    <w:multiLevelType w:val="multilevel"/>
    <w:tmpl w:val="F0CA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D20265"/>
    <w:multiLevelType w:val="multilevel"/>
    <w:tmpl w:val="1A42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0179A7"/>
    <w:multiLevelType w:val="multilevel"/>
    <w:tmpl w:val="84AC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D36293"/>
    <w:multiLevelType w:val="multilevel"/>
    <w:tmpl w:val="D5AE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12264A"/>
    <w:multiLevelType w:val="multilevel"/>
    <w:tmpl w:val="5508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BD096A"/>
    <w:multiLevelType w:val="multilevel"/>
    <w:tmpl w:val="9C5E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F85AB3"/>
    <w:multiLevelType w:val="multilevel"/>
    <w:tmpl w:val="976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061199"/>
    <w:multiLevelType w:val="multilevel"/>
    <w:tmpl w:val="8AF4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3E462C"/>
    <w:multiLevelType w:val="multilevel"/>
    <w:tmpl w:val="AA5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3977CE"/>
    <w:multiLevelType w:val="multilevel"/>
    <w:tmpl w:val="D2C6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D97374"/>
    <w:multiLevelType w:val="multilevel"/>
    <w:tmpl w:val="F37C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3"/>
  </w:num>
  <w:num w:numId="5">
    <w:abstractNumId w:val="19"/>
  </w:num>
  <w:num w:numId="6">
    <w:abstractNumId w:val="14"/>
  </w:num>
  <w:num w:numId="7">
    <w:abstractNumId w:val="2"/>
  </w:num>
  <w:num w:numId="8">
    <w:abstractNumId w:val="18"/>
  </w:num>
  <w:num w:numId="9">
    <w:abstractNumId w:val="11"/>
  </w:num>
  <w:num w:numId="10">
    <w:abstractNumId w:val="17"/>
  </w:num>
  <w:num w:numId="11">
    <w:abstractNumId w:val="23"/>
  </w:num>
  <w:num w:numId="12">
    <w:abstractNumId w:val="0"/>
  </w:num>
  <w:num w:numId="13">
    <w:abstractNumId w:val="6"/>
  </w:num>
  <w:num w:numId="14">
    <w:abstractNumId w:val="7"/>
  </w:num>
  <w:num w:numId="15">
    <w:abstractNumId w:val="5"/>
  </w:num>
  <w:num w:numId="16">
    <w:abstractNumId w:val="16"/>
  </w:num>
  <w:num w:numId="17">
    <w:abstractNumId w:val="8"/>
  </w:num>
  <w:num w:numId="18">
    <w:abstractNumId w:val="22"/>
  </w:num>
  <w:num w:numId="19">
    <w:abstractNumId w:val="15"/>
  </w:num>
  <w:num w:numId="20">
    <w:abstractNumId w:val="10"/>
  </w:num>
  <w:num w:numId="21">
    <w:abstractNumId w:val="20"/>
  </w:num>
  <w:num w:numId="22">
    <w:abstractNumId w:val="1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3E1"/>
    <w:rsid w:val="00194642"/>
    <w:rsid w:val="003237C3"/>
    <w:rsid w:val="004143E1"/>
    <w:rsid w:val="0094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4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143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4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143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1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430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Serviço Social do Comércio - SESC-PR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VENICIO ROMANO</dc:creator>
  <cp:lastModifiedBy>MARCOS VENICIO ROMANO</cp:lastModifiedBy>
  <cp:revision>3</cp:revision>
  <dcterms:created xsi:type="dcterms:W3CDTF">2024-08-26T17:58:00Z</dcterms:created>
  <dcterms:modified xsi:type="dcterms:W3CDTF">2024-08-26T18:31:00Z</dcterms:modified>
</cp:coreProperties>
</file>